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A0F8C71" wp14:editId="218B9F0C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       Администрация Ковернинского муниципального  района</w:t>
      </w:r>
    </w:p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>Нижегородской области</w:t>
      </w:r>
    </w:p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E035D">
        <w:rPr>
          <w:rFonts w:ascii="Arial" w:hAnsi="Arial" w:cs="Arial"/>
          <w:b/>
          <w:sz w:val="24"/>
          <w:szCs w:val="24"/>
        </w:rPr>
        <w:t>П</w:t>
      </w:r>
      <w:proofErr w:type="gramEnd"/>
      <w:r w:rsidRPr="001E035D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rPr>
          <w:rFonts w:ascii="Arial" w:hAnsi="Arial" w:cs="Arial"/>
          <w:sz w:val="24"/>
          <w:szCs w:val="24"/>
          <w:u w:val="single"/>
        </w:rPr>
      </w:pPr>
      <w:r w:rsidRPr="001E035D">
        <w:rPr>
          <w:rFonts w:ascii="Arial" w:hAnsi="Arial" w:cs="Arial"/>
          <w:sz w:val="24"/>
          <w:szCs w:val="24"/>
        </w:rPr>
        <w:t xml:space="preserve">  </w:t>
      </w:r>
      <w:r w:rsidRPr="001E035D">
        <w:rPr>
          <w:rFonts w:ascii="Arial" w:hAnsi="Arial" w:cs="Arial"/>
          <w:sz w:val="24"/>
          <w:szCs w:val="24"/>
          <w:u w:val="single"/>
        </w:rPr>
        <w:t xml:space="preserve">           </w:t>
      </w:r>
      <w:r w:rsidRPr="001E035D">
        <w:rPr>
          <w:rFonts w:ascii="Arial" w:hAnsi="Arial" w:cs="Arial"/>
          <w:b/>
          <w:sz w:val="24"/>
          <w:szCs w:val="24"/>
          <w:u w:val="single"/>
        </w:rPr>
        <w:t xml:space="preserve">__29.12.2014                    </w:t>
      </w:r>
      <w:r w:rsidRPr="001E035D">
        <w:rPr>
          <w:rFonts w:ascii="Arial" w:hAnsi="Arial" w:cs="Arial"/>
          <w:b/>
          <w:sz w:val="24"/>
          <w:szCs w:val="24"/>
        </w:rPr>
        <w:t xml:space="preserve">                                                         №</w:t>
      </w:r>
      <w:r w:rsidRPr="001E035D">
        <w:rPr>
          <w:rFonts w:ascii="Arial" w:hAnsi="Arial" w:cs="Arial"/>
          <w:b/>
          <w:sz w:val="24"/>
          <w:szCs w:val="24"/>
          <w:u w:val="single"/>
        </w:rPr>
        <w:t>986</w:t>
      </w: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center"/>
        <w:rPr>
          <w:rFonts w:ascii="Arial" w:hAnsi="Arial" w:cs="Arial"/>
          <w:b/>
          <w:sz w:val="24"/>
          <w:szCs w:val="24"/>
        </w:rPr>
      </w:pPr>
      <w:r w:rsidRPr="001E035D">
        <w:rPr>
          <w:rFonts w:ascii="Arial" w:hAnsi="Arial" w:cs="Arial"/>
          <w:b/>
          <w:sz w:val="24"/>
          <w:szCs w:val="24"/>
        </w:rPr>
        <w:t>О проведении  пожарно-профилактической операции «Жилище-2015»</w:t>
      </w:r>
    </w:p>
    <w:p w:rsidR="001E035D" w:rsidRPr="001E035D" w:rsidRDefault="001E035D" w:rsidP="001E035D">
      <w:pPr>
        <w:tabs>
          <w:tab w:val="left" w:pos="993"/>
        </w:tabs>
        <w:ind w:right="-62" w:firstLine="709"/>
        <w:jc w:val="center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spacing w:line="360" w:lineRule="auto"/>
        <w:ind w:right="-62" w:firstLine="709"/>
        <w:jc w:val="both"/>
        <w:rPr>
          <w:rFonts w:ascii="Arial" w:hAnsi="Arial" w:cs="Arial"/>
          <w:sz w:val="24"/>
          <w:szCs w:val="24"/>
          <w:lang/>
        </w:rPr>
      </w:pPr>
      <w:r w:rsidRPr="001E035D">
        <w:rPr>
          <w:rFonts w:ascii="Arial" w:hAnsi="Arial" w:cs="Arial"/>
          <w:sz w:val="24"/>
          <w:szCs w:val="24"/>
          <w:lang/>
        </w:rPr>
        <w:t>В целях реализации федерального законодательства в области пожарной безопасности, Постановления Правительства Нижегоро</w:t>
      </w:r>
      <w:r w:rsidRPr="001E035D">
        <w:rPr>
          <w:rFonts w:ascii="Arial" w:hAnsi="Arial" w:cs="Arial"/>
          <w:sz w:val="24"/>
          <w:szCs w:val="24"/>
          <w:lang/>
        </w:rPr>
        <w:t>д</w:t>
      </w:r>
      <w:r w:rsidRPr="001E035D">
        <w:rPr>
          <w:rFonts w:ascii="Arial" w:hAnsi="Arial" w:cs="Arial"/>
          <w:sz w:val="24"/>
          <w:szCs w:val="24"/>
          <w:lang/>
        </w:rPr>
        <w:t xml:space="preserve">ской области от 26.06.2008г. № 253 «О дополнительных мерах по обеспечению пожарной безопасности населенных пунктов и жилищного фонда на территории муниципальных образований Нижегородской области», предупреждения пожаров и гибели на них людей, Администрация  Ковернинского  муниципального района   </w:t>
      </w:r>
      <w:proofErr w:type="gramStart"/>
      <w:r w:rsidRPr="001E035D">
        <w:rPr>
          <w:rFonts w:ascii="Arial" w:hAnsi="Arial" w:cs="Arial"/>
          <w:b/>
          <w:sz w:val="24"/>
          <w:szCs w:val="24"/>
          <w:lang/>
        </w:rPr>
        <w:t>п</w:t>
      </w:r>
      <w:proofErr w:type="gramEnd"/>
      <w:r w:rsidRPr="001E035D">
        <w:rPr>
          <w:rFonts w:ascii="Arial" w:hAnsi="Arial" w:cs="Arial"/>
          <w:b/>
          <w:sz w:val="24"/>
          <w:szCs w:val="24"/>
          <w:lang/>
        </w:rPr>
        <w:t xml:space="preserve"> о с т а н о в л я е т</w:t>
      </w:r>
      <w:r w:rsidRPr="001E035D">
        <w:rPr>
          <w:rFonts w:ascii="Arial" w:hAnsi="Arial" w:cs="Arial"/>
          <w:sz w:val="24"/>
          <w:szCs w:val="24"/>
          <w:lang/>
        </w:rPr>
        <w:t>:</w:t>
      </w:r>
    </w:p>
    <w:p w:rsidR="001E035D" w:rsidRPr="001E035D" w:rsidRDefault="001E035D" w:rsidP="001E035D">
      <w:pPr>
        <w:numPr>
          <w:ilvl w:val="0"/>
          <w:numId w:val="5"/>
        </w:numPr>
        <w:spacing w:line="360" w:lineRule="auto"/>
        <w:ind w:right="-62"/>
        <w:jc w:val="both"/>
        <w:rPr>
          <w:rFonts w:ascii="Arial" w:hAnsi="Arial" w:cs="Arial"/>
          <w:sz w:val="24"/>
          <w:szCs w:val="24"/>
          <w:lang/>
        </w:rPr>
      </w:pPr>
      <w:r w:rsidRPr="001E035D">
        <w:rPr>
          <w:rFonts w:ascii="Arial" w:hAnsi="Arial" w:cs="Arial"/>
          <w:bCs/>
          <w:sz w:val="24"/>
          <w:szCs w:val="24"/>
        </w:rPr>
        <w:t xml:space="preserve">Рекомендовать главам </w:t>
      </w:r>
      <w:proofErr w:type="gramStart"/>
      <w:r w:rsidRPr="001E035D">
        <w:rPr>
          <w:rFonts w:ascii="Arial" w:hAnsi="Arial" w:cs="Arial"/>
          <w:bCs/>
          <w:sz w:val="24"/>
          <w:szCs w:val="24"/>
        </w:rPr>
        <w:t>поселковой</w:t>
      </w:r>
      <w:proofErr w:type="gramEnd"/>
      <w:r w:rsidRPr="001E035D">
        <w:rPr>
          <w:rFonts w:ascii="Arial" w:hAnsi="Arial" w:cs="Arial"/>
          <w:bCs/>
          <w:sz w:val="24"/>
          <w:szCs w:val="24"/>
        </w:rPr>
        <w:t xml:space="preserve"> и сельских администраций силами</w:t>
      </w:r>
    </w:p>
    <w:p w:rsidR="001E035D" w:rsidRPr="001E035D" w:rsidRDefault="001E035D" w:rsidP="001E035D">
      <w:pPr>
        <w:pStyle w:val="a4"/>
        <w:spacing w:line="360" w:lineRule="auto"/>
        <w:jc w:val="both"/>
        <w:rPr>
          <w:rFonts w:ascii="Arial" w:hAnsi="Arial" w:cs="Arial"/>
          <w:bCs/>
          <w:szCs w:val="24"/>
        </w:rPr>
      </w:pPr>
      <w:proofErr w:type="gramStart"/>
      <w:r w:rsidRPr="001E035D">
        <w:rPr>
          <w:rFonts w:ascii="Arial" w:hAnsi="Arial" w:cs="Arial"/>
          <w:bCs/>
          <w:szCs w:val="24"/>
        </w:rPr>
        <w:t xml:space="preserve">работников муниципальной пожарной охраны, добровольной пожарной охраны, старост, социально активных граждан (актива сельских поселений) совместно с 140-ПЧ 28-ОФПС, отделением надзорной деятельности по </w:t>
      </w:r>
      <w:proofErr w:type="spellStart"/>
      <w:r w:rsidRPr="001E035D">
        <w:rPr>
          <w:rFonts w:ascii="Arial" w:hAnsi="Arial" w:cs="Arial"/>
          <w:bCs/>
          <w:szCs w:val="24"/>
        </w:rPr>
        <w:t>Ковернинскому</w:t>
      </w:r>
      <w:proofErr w:type="spellEnd"/>
      <w:r w:rsidRPr="001E035D">
        <w:rPr>
          <w:rFonts w:ascii="Arial" w:hAnsi="Arial" w:cs="Arial"/>
          <w:bCs/>
          <w:szCs w:val="24"/>
        </w:rPr>
        <w:t xml:space="preserve"> району, отделением полиции МО МВД России «Ковернинский»,  организовать и провести  на территории Ковернинского района в два этапа (1-ый период с 01.01.2015 г. по 31.05.2015г.; 2-ой период с 01.09.2015г. по 25.12.2015г.) пожарно-профилактическую операцию «Жилище-2015».</w:t>
      </w:r>
      <w:proofErr w:type="gramEnd"/>
      <w:r w:rsidRPr="001E035D">
        <w:rPr>
          <w:rFonts w:ascii="Arial" w:hAnsi="Arial" w:cs="Arial"/>
          <w:bCs/>
          <w:szCs w:val="24"/>
        </w:rPr>
        <w:t xml:space="preserve"> При проведении пожарно-профилактической работы в населенных пунктах и жилищном фонде проводить обучение граждан по месту их жительства мерам пожарной безопасности в быту, с обязательным вручением гражданам типовых  «Памяток о мерах пожарной безопасности в быту» (приложение №1). Обсудить вопросы пожарной безопасности на сессиях и сельских сходах. Провести разъяснительную работу среди населения, в трудовых  коллективах о мерах по предупреждению пожаров, принять соответствующие распоряжения, обратив особое внимание на выполнение противопожарных мероприятий, предложенных в предписаниях отделением надзорной деятельности по </w:t>
      </w:r>
      <w:proofErr w:type="spellStart"/>
      <w:r w:rsidRPr="001E035D">
        <w:rPr>
          <w:rFonts w:ascii="Arial" w:hAnsi="Arial" w:cs="Arial"/>
          <w:bCs/>
          <w:szCs w:val="24"/>
        </w:rPr>
        <w:t>Ковернинскому</w:t>
      </w:r>
      <w:proofErr w:type="spellEnd"/>
      <w:r w:rsidRPr="001E035D">
        <w:rPr>
          <w:rFonts w:ascii="Arial" w:hAnsi="Arial" w:cs="Arial"/>
          <w:bCs/>
          <w:szCs w:val="24"/>
        </w:rPr>
        <w:t xml:space="preserve"> району. Принять соответствующие меры по оказанию услуг населению в ремонте печей и электропроводки, обратив особое внимание на жилищный фонд, где проживают многодетные семьи, престарелые граждане и инвалиды.</w:t>
      </w:r>
    </w:p>
    <w:p w:rsidR="001E035D" w:rsidRPr="001E035D" w:rsidRDefault="001E035D" w:rsidP="001E035D">
      <w:pPr>
        <w:pStyle w:val="a4"/>
        <w:tabs>
          <w:tab w:val="left" w:pos="709"/>
        </w:tabs>
        <w:spacing w:line="360" w:lineRule="auto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lastRenderedPageBreak/>
        <w:t xml:space="preserve">          2. Утвердить настоящим постановлением  форму и сроки отчетности о проведенной работе (приложение №2). Главам сельских поселений (администраций) отчет предоставлять в ОНД по </w:t>
      </w:r>
      <w:proofErr w:type="spellStart"/>
      <w:r w:rsidRPr="001E035D">
        <w:rPr>
          <w:rFonts w:ascii="Arial" w:hAnsi="Arial" w:cs="Arial"/>
          <w:bCs/>
          <w:szCs w:val="24"/>
        </w:rPr>
        <w:t>Ковернинскому</w:t>
      </w:r>
      <w:proofErr w:type="spellEnd"/>
      <w:r w:rsidRPr="001E035D">
        <w:rPr>
          <w:rFonts w:ascii="Arial" w:hAnsi="Arial" w:cs="Arial"/>
          <w:bCs/>
          <w:szCs w:val="24"/>
        </w:rPr>
        <w:t xml:space="preserve"> району 1 раз в неделю (по понедельникам), начиная с 01 февраля 2015г. по адресу: п. Ковернино, ул. </w:t>
      </w:r>
      <w:proofErr w:type="gramStart"/>
      <w:r w:rsidRPr="001E035D">
        <w:rPr>
          <w:rFonts w:ascii="Arial" w:hAnsi="Arial" w:cs="Arial"/>
          <w:bCs/>
          <w:szCs w:val="24"/>
        </w:rPr>
        <w:t>Заречная</w:t>
      </w:r>
      <w:proofErr w:type="gramEnd"/>
      <w:r w:rsidRPr="001E035D">
        <w:rPr>
          <w:rFonts w:ascii="Arial" w:hAnsi="Arial" w:cs="Arial"/>
          <w:bCs/>
          <w:szCs w:val="24"/>
        </w:rPr>
        <w:t>, д. 14 с корешками врученных «Памяток» или их копиями.</w:t>
      </w:r>
    </w:p>
    <w:p w:rsidR="001E035D" w:rsidRPr="001E035D" w:rsidRDefault="001E035D" w:rsidP="001E035D">
      <w:pPr>
        <w:pStyle w:val="a4"/>
        <w:spacing w:line="360" w:lineRule="auto"/>
        <w:ind w:left="660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t>3. На основе анализа предоставляемых отчетов, а также оперативной</w:t>
      </w:r>
    </w:p>
    <w:p w:rsidR="001E035D" w:rsidRPr="001E035D" w:rsidRDefault="001E035D" w:rsidP="001E035D">
      <w:pPr>
        <w:pStyle w:val="a4"/>
        <w:spacing w:line="360" w:lineRule="auto"/>
        <w:jc w:val="both"/>
        <w:rPr>
          <w:rFonts w:ascii="Arial" w:hAnsi="Arial" w:cs="Arial"/>
          <w:bCs/>
          <w:szCs w:val="24"/>
        </w:rPr>
      </w:pPr>
      <w:proofErr w:type="gramStart"/>
      <w:r w:rsidRPr="001E035D">
        <w:rPr>
          <w:rFonts w:ascii="Arial" w:hAnsi="Arial" w:cs="Arial"/>
          <w:bCs/>
          <w:szCs w:val="24"/>
        </w:rPr>
        <w:t>обстановки с пожарами, с учетом требований действующего законодательства в период операции «Жилище-2015», главам сельских и поселковой администраций организовать и провести проверки муниципальных поселений района, в первую очередь наиболее неблагополучных в области пожарной безопасности, а также проверки многоквартирных жилых домов с низкой устойчивостью при пожаре, обратив особое внимание на состояние печного отопления, электропроводки,  подвальных и чердачных помещений, хозяйственных построек, бань и</w:t>
      </w:r>
      <w:proofErr w:type="gramEnd"/>
      <w:r w:rsidRPr="001E035D">
        <w:rPr>
          <w:rFonts w:ascii="Arial" w:hAnsi="Arial" w:cs="Arial"/>
          <w:bCs/>
          <w:szCs w:val="24"/>
        </w:rPr>
        <w:t xml:space="preserve"> гаражей граждан с обязательным участием представителей администрации Ковернинского муниципального района, ОНД по </w:t>
      </w:r>
      <w:proofErr w:type="spellStart"/>
      <w:r w:rsidRPr="001E035D">
        <w:rPr>
          <w:rFonts w:ascii="Arial" w:hAnsi="Arial" w:cs="Arial"/>
          <w:bCs/>
          <w:szCs w:val="24"/>
        </w:rPr>
        <w:t>Ковернинскому</w:t>
      </w:r>
      <w:proofErr w:type="spellEnd"/>
      <w:r w:rsidRPr="001E035D">
        <w:rPr>
          <w:rFonts w:ascii="Arial" w:hAnsi="Arial" w:cs="Arial"/>
          <w:bCs/>
          <w:szCs w:val="24"/>
        </w:rPr>
        <w:t xml:space="preserve"> району, отделения полиции МО МВД России «Ковернинский», с привлечением районных СМИ.</w:t>
      </w:r>
    </w:p>
    <w:p w:rsidR="001E035D" w:rsidRPr="001E035D" w:rsidRDefault="001E035D" w:rsidP="001E035D">
      <w:pPr>
        <w:pStyle w:val="a4"/>
        <w:spacing w:line="360" w:lineRule="auto"/>
        <w:ind w:left="660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t xml:space="preserve">4. Предложить отделению надзорной деятельности по </w:t>
      </w:r>
      <w:proofErr w:type="spellStart"/>
      <w:r w:rsidRPr="001E035D">
        <w:rPr>
          <w:rFonts w:ascii="Arial" w:hAnsi="Arial" w:cs="Arial"/>
          <w:bCs/>
          <w:szCs w:val="24"/>
        </w:rPr>
        <w:t>Ковернинскому</w:t>
      </w:r>
      <w:proofErr w:type="spellEnd"/>
    </w:p>
    <w:p w:rsidR="001E035D" w:rsidRPr="001E035D" w:rsidRDefault="001E035D" w:rsidP="001E035D">
      <w:pPr>
        <w:pStyle w:val="a4"/>
        <w:spacing w:line="360" w:lineRule="auto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t>району, отделению полиции МО МВД России «Ковернинский» совместно с Управлением социальной защиты населения организовать посещение мест проживания неблагополучных многодетных семей, одиноких престарелых граждан и лиц, склонных к злоупотреблению спиртными напитками.</w:t>
      </w:r>
    </w:p>
    <w:p w:rsidR="001E035D" w:rsidRPr="001E035D" w:rsidRDefault="001E035D" w:rsidP="001E035D">
      <w:pPr>
        <w:pStyle w:val="3"/>
        <w:spacing w:after="0" w:line="360" w:lineRule="auto"/>
        <w:ind w:left="660"/>
        <w:jc w:val="both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5. Предложить 140-ПЧ 28-ОФПС (Есин А.В.) организовать  работу </w:t>
      </w:r>
      <w:proofErr w:type="gramStart"/>
      <w:r w:rsidRPr="001E035D">
        <w:rPr>
          <w:rFonts w:ascii="Arial" w:hAnsi="Arial" w:cs="Arial"/>
          <w:sz w:val="24"/>
          <w:szCs w:val="24"/>
        </w:rPr>
        <w:t>по</w:t>
      </w:r>
      <w:proofErr w:type="gramEnd"/>
    </w:p>
    <w:p w:rsidR="001E035D" w:rsidRPr="001E035D" w:rsidRDefault="001E035D" w:rsidP="001E035D">
      <w:pPr>
        <w:pStyle w:val="3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 посещению силами работников подразделения частного жилищного фонда, расположенного на территории </w:t>
      </w:r>
      <w:proofErr w:type="spellStart"/>
      <w:r w:rsidRPr="001E035D">
        <w:rPr>
          <w:rFonts w:ascii="Arial" w:hAnsi="Arial" w:cs="Arial"/>
          <w:sz w:val="24"/>
          <w:szCs w:val="24"/>
        </w:rPr>
        <w:t>р.п</w:t>
      </w:r>
      <w:proofErr w:type="spellEnd"/>
      <w:r w:rsidRPr="001E035D">
        <w:rPr>
          <w:rFonts w:ascii="Arial" w:hAnsi="Arial" w:cs="Arial"/>
          <w:sz w:val="24"/>
          <w:szCs w:val="24"/>
        </w:rPr>
        <w:t>. Ковернино, с проведением инструктажей о мерах пожарной безопасности. При проведении пожарно-профилактической работы гражданам  вручать  «Памятки о мерах пожарной безопасности в быту».</w:t>
      </w:r>
    </w:p>
    <w:p w:rsidR="001E035D" w:rsidRPr="001E035D" w:rsidRDefault="001E035D" w:rsidP="001E035D">
      <w:pPr>
        <w:pStyle w:val="a4"/>
        <w:spacing w:line="360" w:lineRule="auto"/>
        <w:ind w:left="660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t>6. Предложить редакции газеты «</w:t>
      </w:r>
      <w:proofErr w:type="spellStart"/>
      <w:r w:rsidRPr="001E035D">
        <w:rPr>
          <w:rFonts w:ascii="Arial" w:hAnsi="Arial" w:cs="Arial"/>
          <w:bCs/>
          <w:szCs w:val="24"/>
        </w:rPr>
        <w:t>Ковернинские</w:t>
      </w:r>
      <w:proofErr w:type="spellEnd"/>
      <w:r w:rsidRPr="001E035D">
        <w:rPr>
          <w:rFonts w:ascii="Arial" w:hAnsi="Arial" w:cs="Arial"/>
          <w:bCs/>
          <w:szCs w:val="24"/>
        </w:rPr>
        <w:t xml:space="preserve"> новости» (Савичева Т.И.)</w:t>
      </w:r>
    </w:p>
    <w:p w:rsidR="001E035D" w:rsidRPr="001E035D" w:rsidRDefault="001E035D" w:rsidP="001E035D">
      <w:pPr>
        <w:pStyle w:val="a4"/>
        <w:spacing w:line="360" w:lineRule="auto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t xml:space="preserve"> совместно с отделением надзорной деятельности по </w:t>
      </w:r>
      <w:proofErr w:type="spellStart"/>
      <w:r w:rsidRPr="001E035D">
        <w:rPr>
          <w:rFonts w:ascii="Arial" w:hAnsi="Arial" w:cs="Arial"/>
          <w:bCs/>
          <w:szCs w:val="24"/>
        </w:rPr>
        <w:t>Ковернинскому</w:t>
      </w:r>
      <w:proofErr w:type="spellEnd"/>
      <w:r w:rsidRPr="001E035D">
        <w:rPr>
          <w:rFonts w:ascii="Arial" w:hAnsi="Arial" w:cs="Arial"/>
          <w:bCs/>
          <w:szCs w:val="24"/>
        </w:rPr>
        <w:t xml:space="preserve"> району  (Коптев А.П.) информировать население района об оперативной обстановке с пожарами с доведением мер пожарной безопасности в быту.</w:t>
      </w:r>
    </w:p>
    <w:p w:rsidR="001E035D" w:rsidRPr="001E035D" w:rsidRDefault="001E035D" w:rsidP="001E035D">
      <w:pPr>
        <w:pStyle w:val="a4"/>
        <w:spacing w:line="360" w:lineRule="auto"/>
        <w:ind w:left="660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t xml:space="preserve">7. Вопрос о противопожарном состоянии жилищного фонда района </w:t>
      </w:r>
      <w:proofErr w:type="gramStart"/>
      <w:r w:rsidRPr="001E035D">
        <w:rPr>
          <w:rFonts w:ascii="Arial" w:hAnsi="Arial" w:cs="Arial"/>
          <w:bCs/>
          <w:szCs w:val="24"/>
        </w:rPr>
        <w:t>по</w:t>
      </w:r>
      <w:proofErr w:type="gramEnd"/>
    </w:p>
    <w:p w:rsidR="001E035D" w:rsidRPr="001E035D" w:rsidRDefault="001E035D" w:rsidP="001E035D">
      <w:pPr>
        <w:pStyle w:val="a4"/>
        <w:spacing w:line="360" w:lineRule="auto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bCs/>
          <w:szCs w:val="24"/>
        </w:rPr>
        <w:t>итогам каждого этапа операции «Жилище- 2015» рассматривать  на заседаниях  районной комиссии по предупреждению и ликвидации ЧС и обеспечению пожарной безопасности, с заслушиванием глав администраций поселений района, руководителей ЖКХ и принятием конкретных  решений, направленных на обеспечение пожарной безопасности жилищного фонда.</w:t>
      </w:r>
    </w:p>
    <w:p w:rsidR="001E035D" w:rsidRPr="001E035D" w:rsidRDefault="001E035D" w:rsidP="001E035D">
      <w:pPr>
        <w:pStyle w:val="a4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szCs w:val="24"/>
          <w:lang/>
        </w:rPr>
        <w:t xml:space="preserve">Контроль за выполнением настоящего постановления возложить </w:t>
      </w:r>
      <w:proofErr w:type="gramStart"/>
      <w:r w:rsidRPr="001E035D">
        <w:rPr>
          <w:rFonts w:ascii="Arial" w:hAnsi="Arial" w:cs="Arial"/>
          <w:szCs w:val="24"/>
          <w:lang/>
        </w:rPr>
        <w:t>на</w:t>
      </w:r>
      <w:proofErr w:type="gramEnd"/>
    </w:p>
    <w:p w:rsidR="001E035D" w:rsidRPr="001E035D" w:rsidRDefault="001E035D" w:rsidP="001E035D">
      <w:pPr>
        <w:pStyle w:val="a4"/>
        <w:spacing w:line="360" w:lineRule="auto"/>
        <w:jc w:val="both"/>
        <w:rPr>
          <w:rFonts w:ascii="Arial" w:hAnsi="Arial" w:cs="Arial"/>
          <w:bCs/>
          <w:szCs w:val="24"/>
        </w:rPr>
      </w:pPr>
      <w:r w:rsidRPr="001E035D">
        <w:rPr>
          <w:rFonts w:ascii="Arial" w:hAnsi="Arial" w:cs="Arial"/>
          <w:szCs w:val="24"/>
          <w:lang/>
        </w:rPr>
        <w:lastRenderedPageBreak/>
        <w:t>заместителя главы Администрации Зотина С.Н.</w:t>
      </w:r>
    </w:p>
    <w:p w:rsidR="001E035D" w:rsidRPr="001E035D" w:rsidRDefault="001E035D" w:rsidP="001E035D">
      <w:pPr>
        <w:ind w:right="-62" w:firstLine="709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 w:firstLine="709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 w:firstLine="709"/>
        <w:jc w:val="both"/>
        <w:rPr>
          <w:rFonts w:ascii="Arial" w:hAnsi="Arial" w:cs="Arial"/>
          <w:sz w:val="24"/>
          <w:szCs w:val="24"/>
          <w:lang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070"/>
        <w:gridCol w:w="5244"/>
      </w:tblGrid>
      <w:tr w:rsidR="001E035D" w:rsidRPr="001E035D" w:rsidTr="00E137DD">
        <w:tc>
          <w:tcPr>
            <w:tcW w:w="5070" w:type="dxa"/>
          </w:tcPr>
          <w:p w:rsidR="001E035D" w:rsidRPr="001E035D" w:rsidRDefault="001E035D" w:rsidP="00E137DD">
            <w:pPr>
              <w:ind w:right="-62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 w:rsidRPr="001E035D">
              <w:rPr>
                <w:rFonts w:ascii="Arial" w:hAnsi="Arial" w:cs="Arial"/>
                <w:sz w:val="24"/>
                <w:szCs w:val="24"/>
                <w:lang/>
              </w:rPr>
              <w:t xml:space="preserve"> Глава Администрации                                               </w:t>
            </w:r>
          </w:p>
        </w:tc>
        <w:tc>
          <w:tcPr>
            <w:tcW w:w="5244" w:type="dxa"/>
          </w:tcPr>
          <w:p w:rsidR="001E035D" w:rsidRPr="001E035D" w:rsidRDefault="001E035D" w:rsidP="00E137DD">
            <w:pPr>
              <w:ind w:right="-62"/>
              <w:jc w:val="center"/>
              <w:rPr>
                <w:rFonts w:ascii="Arial" w:hAnsi="Arial" w:cs="Arial"/>
                <w:sz w:val="24"/>
                <w:szCs w:val="24"/>
                <w:lang/>
              </w:rPr>
            </w:pPr>
            <w:r w:rsidRPr="001E035D">
              <w:rPr>
                <w:rFonts w:ascii="Arial" w:hAnsi="Arial" w:cs="Arial"/>
                <w:sz w:val="24"/>
                <w:szCs w:val="24"/>
                <w:lang/>
              </w:rPr>
              <w:t xml:space="preserve">                                    О.П. Шмелев                                      </w:t>
            </w:r>
          </w:p>
        </w:tc>
      </w:tr>
    </w:tbl>
    <w:p w:rsidR="001E035D" w:rsidRPr="001E035D" w:rsidRDefault="001E035D" w:rsidP="001E035D">
      <w:pPr>
        <w:spacing w:line="360" w:lineRule="auto"/>
        <w:ind w:right="-62" w:firstLine="709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</w:p>
    <w:p w:rsidR="001E035D" w:rsidRPr="001E035D" w:rsidRDefault="001E035D" w:rsidP="001E035D">
      <w:pPr>
        <w:jc w:val="both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pStyle w:val="Iauiue"/>
        <w:ind w:left="4956" w:firstLine="708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                                                                    </w:t>
      </w: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</w:p>
    <w:tbl>
      <w:tblPr>
        <w:tblW w:w="10856" w:type="dxa"/>
        <w:tblInd w:w="-61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36"/>
        <w:gridCol w:w="7920"/>
      </w:tblGrid>
      <w:tr w:rsidR="001E035D" w:rsidRPr="001E035D" w:rsidTr="00E137DD">
        <w:tblPrEx>
          <w:tblCellMar>
            <w:top w:w="0" w:type="dxa"/>
            <w:bottom w:w="0" w:type="dxa"/>
          </w:tblCellMar>
        </w:tblPrEx>
        <w:trPr>
          <w:cantSplit/>
          <w:trHeight w:val="5022"/>
        </w:trPr>
        <w:tc>
          <w:tcPr>
            <w:tcW w:w="2700" w:type="dxa"/>
          </w:tcPr>
          <w:p w:rsidR="001E035D" w:rsidRPr="001E035D" w:rsidRDefault="001E035D" w:rsidP="00E137DD">
            <w:pPr>
              <w:pStyle w:val="a4"/>
              <w:ind w:right="-108"/>
              <w:rPr>
                <w:rFonts w:ascii="Arial" w:hAnsi="Arial" w:cs="Arial"/>
                <w:b/>
                <w:szCs w:val="24"/>
              </w:rPr>
            </w:pPr>
            <w:r w:rsidRPr="001E035D">
              <w:rPr>
                <w:rFonts w:ascii="Arial" w:hAnsi="Arial" w:cs="Arial"/>
                <w:b/>
                <w:szCs w:val="24"/>
              </w:rPr>
              <w:lastRenderedPageBreak/>
              <w:t xml:space="preserve">Корешок памятки </w:t>
            </w:r>
          </w:p>
          <w:p w:rsidR="001E035D" w:rsidRPr="001E035D" w:rsidRDefault="001E035D" w:rsidP="00E137DD">
            <w:pPr>
              <w:pStyle w:val="a4"/>
              <w:ind w:right="-108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№ __ от «__»____20__г.</w:t>
            </w: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Деревня _______________</w:t>
            </w: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(село)</w:t>
            </w: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Гр-ну (</w:t>
            </w:r>
            <w:proofErr w:type="spellStart"/>
            <w:r w:rsidRPr="001E035D">
              <w:rPr>
                <w:rFonts w:ascii="Arial" w:hAnsi="Arial" w:cs="Arial"/>
                <w:sz w:val="24"/>
                <w:szCs w:val="24"/>
              </w:rPr>
              <w:t>ке</w:t>
            </w:r>
            <w:proofErr w:type="spellEnd"/>
            <w:r w:rsidRPr="001E035D">
              <w:rPr>
                <w:rFonts w:ascii="Arial" w:hAnsi="Arial" w:cs="Arial"/>
                <w:sz w:val="24"/>
                <w:szCs w:val="24"/>
              </w:rPr>
              <w:t>) ____________</w:t>
            </w: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35D">
              <w:rPr>
                <w:rFonts w:ascii="Arial" w:hAnsi="Arial" w:cs="Arial"/>
                <w:sz w:val="24"/>
                <w:szCs w:val="24"/>
              </w:rPr>
              <w:t>проживающему по адресу:</w:t>
            </w:r>
            <w:proofErr w:type="gramEnd"/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ул. ____________________</w:t>
            </w: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д. _______ кв. _______</w:t>
            </w:r>
          </w:p>
          <w:p w:rsidR="001E035D" w:rsidRPr="001E035D" w:rsidRDefault="001E035D" w:rsidP="00E137DD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Инструктаж получили: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(подпись)                                                                            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(Ф.И.О.)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(подпись)                                                                            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(Ф.И.О.)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(подпись)                                                                            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(Ф.И.О.)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(подпись)                                                                            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(Ф.И.О.)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(подпись)                                                                            ____________________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(Ф.И.О.)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(подпись)                                                                            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(Ф.И.О.)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(подпись)                                                                            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(Ф.И.О.)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(подпись)                                                                            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(Ф.И.О.)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(подпись)                                                                            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(Ф.И.О.)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(подпись)                                                                            ________________________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(Ф.И.О.)</w:t>
            </w: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extDirection w:val="btLr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0" w:type="dxa"/>
          </w:tcPr>
          <w:p w:rsidR="001E035D" w:rsidRPr="001E035D" w:rsidRDefault="001E035D" w:rsidP="00E137D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1E035D" w:rsidRPr="001E035D" w:rsidRDefault="001E035D" w:rsidP="00E137DD">
            <w:pPr>
              <w:ind w:right="7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sz w:val="24"/>
                <w:szCs w:val="24"/>
              </w:rPr>
              <w:t>ПАМЯТКА №____</w:t>
            </w:r>
          </w:p>
          <w:p w:rsidR="001E035D" w:rsidRPr="001E035D" w:rsidRDefault="001E035D" w:rsidP="00E137DD">
            <w:pPr>
              <w:ind w:right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о мерах пожарной безопасности в быту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«___» _________ 20___ г.</w:t>
            </w:r>
            <w:r w:rsidRPr="001E035D">
              <w:rPr>
                <w:rFonts w:ascii="Arial" w:hAnsi="Arial" w:cs="Arial"/>
                <w:szCs w:val="24"/>
              </w:rPr>
              <w:tab/>
              <w:t xml:space="preserve">                          </w:t>
            </w:r>
            <w:r w:rsidRPr="001E035D">
              <w:rPr>
                <w:rFonts w:ascii="Arial" w:hAnsi="Arial" w:cs="Arial"/>
                <w:szCs w:val="24"/>
              </w:rPr>
              <w:tab/>
              <w:t>_________________</w:t>
            </w:r>
          </w:p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ab/>
            </w:r>
            <w:r w:rsidRPr="001E035D">
              <w:rPr>
                <w:rFonts w:ascii="Arial" w:hAnsi="Arial" w:cs="Arial"/>
                <w:szCs w:val="24"/>
              </w:rPr>
              <w:tab/>
            </w:r>
            <w:r w:rsidRPr="001E035D">
              <w:rPr>
                <w:rFonts w:ascii="Arial" w:hAnsi="Arial" w:cs="Arial"/>
                <w:szCs w:val="24"/>
              </w:rPr>
              <w:tab/>
            </w:r>
            <w:r w:rsidRPr="001E035D">
              <w:rPr>
                <w:rFonts w:ascii="Arial" w:hAnsi="Arial" w:cs="Arial"/>
                <w:szCs w:val="24"/>
              </w:rPr>
              <w:tab/>
            </w:r>
            <w:r w:rsidRPr="001E035D">
              <w:rPr>
                <w:rFonts w:ascii="Arial" w:hAnsi="Arial" w:cs="Arial"/>
                <w:szCs w:val="24"/>
              </w:rPr>
              <w:tab/>
              <w:t xml:space="preserve">                                             (населенный пункт)</w:t>
            </w:r>
          </w:p>
          <w:p w:rsidR="001E035D" w:rsidRPr="001E035D" w:rsidRDefault="001E035D" w:rsidP="00E137DD">
            <w:pPr>
              <w:ind w:right="72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Гр-ну (</w:t>
            </w:r>
            <w:proofErr w:type="spellStart"/>
            <w:r w:rsidRPr="001E035D">
              <w:rPr>
                <w:rFonts w:ascii="Arial" w:hAnsi="Arial" w:cs="Arial"/>
                <w:sz w:val="24"/>
                <w:szCs w:val="24"/>
              </w:rPr>
              <w:t>ке</w:t>
            </w:r>
            <w:proofErr w:type="spellEnd"/>
            <w:r w:rsidRPr="001E035D">
              <w:rPr>
                <w:rFonts w:ascii="Arial" w:hAnsi="Arial" w:cs="Arial"/>
                <w:sz w:val="24"/>
                <w:szCs w:val="24"/>
              </w:rPr>
              <w:t>) ____________________________________________________</w:t>
            </w:r>
          </w:p>
          <w:p w:rsidR="001E035D" w:rsidRPr="001E035D" w:rsidRDefault="001E035D" w:rsidP="00E137DD">
            <w:pPr>
              <w:ind w:right="7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E035D">
              <w:rPr>
                <w:rFonts w:ascii="Arial" w:hAnsi="Arial" w:cs="Arial"/>
                <w:sz w:val="24"/>
                <w:szCs w:val="24"/>
              </w:rPr>
              <w:t>Проживающему</w:t>
            </w:r>
            <w:proofErr w:type="gramEnd"/>
            <w:r w:rsidRPr="001E035D">
              <w:rPr>
                <w:rFonts w:ascii="Arial" w:hAnsi="Arial" w:cs="Arial"/>
                <w:sz w:val="24"/>
                <w:szCs w:val="24"/>
              </w:rPr>
              <w:t xml:space="preserve"> (ей) по ул. _____________________ дом ______ кв. ___</w:t>
            </w:r>
          </w:p>
          <w:p w:rsidR="001E035D" w:rsidRPr="001E035D" w:rsidRDefault="001E035D" w:rsidP="00E137DD">
            <w:pPr>
              <w:ind w:right="72"/>
              <w:rPr>
                <w:rFonts w:ascii="Arial" w:hAnsi="Arial" w:cs="Arial"/>
                <w:sz w:val="24"/>
                <w:szCs w:val="24"/>
              </w:rPr>
            </w:pP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Не допускайте самовольного строительства жилых и хозяйственных построек.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Не загромождайте выходы, балконы, лоджии, коридоры и лестницы домашними вещами и мебелью.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Не храните в чердачных и подвальных помещениях предметы домашнего обихода, сено, солому и другие сгораемые материалы.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 xml:space="preserve">Сжигание отходов и тары производите только в специально отведенных для этой цели местах не ближе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1E035D">
                <w:rPr>
                  <w:rFonts w:ascii="Arial" w:hAnsi="Arial" w:cs="Arial"/>
                  <w:sz w:val="24"/>
                  <w:szCs w:val="24"/>
                </w:rPr>
                <w:t>50 м</w:t>
              </w:r>
            </w:smartTag>
            <w:r w:rsidRPr="001E035D">
              <w:rPr>
                <w:rFonts w:ascii="Arial" w:hAnsi="Arial" w:cs="Arial"/>
                <w:sz w:val="24"/>
                <w:szCs w:val="24"/>
              </w:rPr>
              <w:t xml:space="preserve"> от зданий и строений и под контролем.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 xml:space="preserve">Не допускайте хранения в жилом доме (квартире) более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1E035D">
                <w:rPr>
                  <w:rFonts w:ascii="Arial" w:hAnsi="Arial" w:cs="Arial"/>
                  <w:sz w:val="24"/>
                  <w:szCs w:val="24"/>
                </w:rPr>
                <w:t>10 л</w:t>
              </w:r>
            </w:smartTag>
            <w:r w:rsidRPr="001E035D">
              <w:rPr>
                <w:rFonts w:ascii="Arial" w:hAnsi="Arial" w:cs="Arial"/>
                <w:sz w:val="24"/>
                <w:szCs w:val="24"/>
              </w:rPr>
              <w:t xml:space="preserve"> легковоспламеняющихся и горючих жидкостей, а также баллонов с горючими газами на балконах, лоджиях, в подвалах и чердаках.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 xml:space="preserve">Не допускайте использование неисправных газовых приборов, не оставляйте незакрытыми краны газовых приборов и газопроводов, не устанавливайте мебель и другие горючие предметы ближе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1E035D">
                <w:rPr>
                  <w:rFonts w:ascii="Arial" w:hAnsi="Arial" w:cs="Arial"/>
                  <w:sz w:val="24"/>
                  <w:szCs w:val="24"/>
                </w:rPr>
                <w:t>20 см</w:t>
              </w:r>
            </w:smartTag>
            <w:r w:rsidRPr="001E035D">
              <w:rPr>
                <w:rFonts w:ascii="Arial" w:hAnsi="Arial" w:cs="Arial"/>
                <w:sz w:val="24"/>
                <w:szCs w:val="24"/>
              </w:rPr>
              <w:t xml:space="preserve"> от газовых приборов.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При эксплуатации печного отопления запрещается: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- оставлять без присмотра топящиеся печи, а также поручать надзор за ними малолетним детям;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 xml:space="preserve">- располагать топливо, другие горючие веществ и материалы на </w:t>
            </w:r>
            <w:proofErr w:type="spellStart"/>
            <w:r w:rsidRPr="001E035D">
              <w:rPr>
                <w:rFonts w:ascii="Arial" w:hAnsi="Arial" w:cs="Arial"/>
                <w:sz w:val="24"/>
                <w:szCs w:val="24"/>
              </w:rPr>
              <w:t>предтопочном</w:t>
            </w:r>
            <w:proofErr w:type="spellEnd"/>
            <w:r w:rsidRPr="001E035D">
              <w:rPr>
                <w:rFonts w:ascii="Arial" w:hAnsi="Arial" w:cs="Arial"/>
                <w:sz w:val="24"/>
                <w:szCs w:val="24"/>
              </w:rPr>
              <w:t xml:space="preserve"> листе;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 xml:space="preserve">- применять для розжига печей бензин, керосин, дизельное топливо и </w:t>
            </w:r>
            <w:proofErr w:type="gramStart"/>
            <w:r w:rsidRPr="001E035D">
              <w:rPr>
                <w:rFonts w:ascii="Arial" w:hAnsi="Arial" w:cs="Arial"/>
                <w:sz w:val="24"/>
                <w:szCs w:val="24"/>
              </w:rPr>
              <w:t>другие</w:t>
            </w:r>
            <w:proofErr w:type="gramEnd"/>
            <w:r w:rsidRPr="001E035D">
              <w:rPr>
                <w:rFonts w:ascii="Arial" w:hAnsi="Arial" w:cs="Arial"/>
                <w:sz w:val="24"/>
                <w:szCs w:val="24"/>
              </w:rPr>
              <w:t xml:space="preserve"> легко воспламеняющиеся и горючие жидкости;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- топить углем, коксом и газом печи, не предназначенные для этих видов топлива;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- перекаливать печи.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Очищать дымоходы и печи от сажи необходимо перед началом, а также в течение всего отопительного сезона не реже: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- одного раза в три месяца для отопительных печей;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- одного раза в два месяца для печей и очагов непрерывного действия;</w:t>
            </w:r>
          </w:p>
          <w:p w:rsidR="001E035D" w:rsidRPr="001E035D" w:rsidRDefault="001E035D" w:rsidP="00E137DD">
            <w:pPr>
              <w:tabs>
                <w:tab w:val="left" w:pos="376"/>
              </w:tabs>
              <w:ind w:left="72" w:right="7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- одного раза в месяц для кухонных плит и других печей непрерывной (длительно) топки.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Золу из печей тушите водой и высыпайте в ямы не ближе 15м от строений.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Газовые баллоны (рабочий и запасной) для снабжения газом бытовых газовых приборов, должны располагаться вне зданий в пристройках (шкафах или под кожухами, закрывающими верхнюю часть баллонов и редуктор) из негорючих материалов у глухого простенка стены на расстоянии не ближе 5м от входов в здание, цокольные и подвальные этажи.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Пристройки и шкафы для газовых баллонов должны запираться на замок и иметь жалюзи для проветривания, а также иметь предупреждающие надписи «Огнеопасно. Газ».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На чердаках и в подвалах, в кладовках и сараях не пользуйтесь для освещения спичками, свечами, керосиновыми лампами и другими источниками открытого огня. Для освещения этих помещений пользуйтесь электрическими фонарями.</w:t>
            </w:r>
          </w:p>
          <w:p w:rsidR="001E035D" w:rsidRPr="001E035D" w:rsidRDefault="001E035D" w:rsidP="00E137DD">
            <w:pPr>
              <w:numPr>
                <w:ilvl w:val="0"/>
                <w:numId w:val="1"/>
              </w:numPr>
              <w:tabs>
                <w:tab w:val="clear" w:pos="720"/>
                <w:tab w:val="left" w:pos="376"/>
              </w:tabs>
              <w:ind w:left="72" w:right="7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Не разрешайте детям играть с огнем, не поручайте им присмотр за топящимися печами и нагревательными электроприборами. Храните спички в недоступных детям местах. Не оставляйте детей без присмотра.</w:t>
            </w:r>
          </w:p>
          <w:p w:rsidR="001E035D" w:rsidRPr="001E035D" w:rsidRDefault="001E035D" w:rsidP="00E137DD">
            <w:pPr>
              <w:pStyle w:val="a6"/>
              <w:ind w:left="0" w:right="72"/>
              <w:jc w:val="both"/>
              <w:rPr>
                <w:rFonts w:ascii="Arial" w:hAnsi="Arial" w:cs="Arial"/>
              </w:rPr>
            </w:pPr>
            <w:r w:rsidRPr="001E035D">
              <w:rPr>
                <w:rFonts w:ascii="Arial" w:hAnsi="Arial" w:cs="Arial"/>
              </w:rPr>
              <w:t xml:space="preserve">       При пожаре необходимо позвонить в пожарную охрану по городскому телефону «01» (по сотовому телефону «112»), представиться, </w:t>
            </w:r>
            <w:proofErr w:type="gramStart"/>
            <w:r w:rsidRPr="001E035D">
              <w:rPr>
                <w:rFonts w:ascii="Arial" w:hAnsi="Arial" w:cs="Arial"/>
              </w:rPr>
              <w:t>сообщить</w:t>
            </w:r>
            <w:proofErr w:type="gramEnd"/>
            <w:r w:rsidRPr="001E035D">
              <w:rPr>
                <w:rFonts w:ascii="Arial" w:hAnsi="Arial" w:cs="Arial"/>
              </w:rPr>
              <w:t xml:space="preserve"> где и что горит, приступить к тушению имеющимися первичными средствами пожаротушения.</w:t>
            </w:r>
          </w:p>
          <w:p w:rsidR="001E035D" w:rsidRPr="001E035D" w:rsidRDefault="001E035D" w:rsidP="00E137DD">
            <w:pPr>
              <w:pStyle w:val="a6"/>
              <w:ind w:right="72"/>
              <w:rPr>
                <w:rFonts w:ascii="Arial" w:hAnsi="Arial" w:cs="Arial"/>
                <w:b/>
              </w:rPr>
            </w:pPr>
            <w:r w:rsidRPr="001E035D">
              <w:rPr>
                <w:rFonts w:ascii="Arial" w:hAnsi="Arial" w:cs="Arial"/>
                <w:b/>
              </w:rPr>
              <w:t>Представитель органа местного самоуправления, МПО, ДПО:</w:t>
            </w:r>
          </w:p>
          <w:p w:rsidR="001E035D" w:rsidRPr="001E035D" w:rsidRDefault="001E035D" w:rsidP="00E137DD">
            <w:pPr>
              <w:pStyle w:val="a6"/>
              <w:ind w:right="72"/>
              <w:rPr>
                <w:rFonts w:ascii="Arial" w:hAnsi="Arial" w:cs="Arial"/>
                <w:b/>
              </w:rPr>
            </w:pPr>
            <w:r w:rsidRPr="001E035D">
              <w:rPr>
                <w:rFonts w:ascii="Arial" w:hAnsi="Arial" w:cs="Arial"/>
                <w:b/>
              </w:rPr>
              <w:t>_______________________________________________________________</w:t>
            </w:r>
          </w:p>
          <w:p w:rsidR="001E035D" w:rsidRPr="001E035D" w:rsidRDefault="001E035D" w:rsidP="00E137DD">
            <w:pPr>
              <w:pStyle w:val="a6"/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:rsidR="001E035D" w:rsidRPr="001E035D" w:rsidRDefault="001E035D" w:rsidP="00E137DD">
            <w:pPr>
              <w:pStyle w:val="a6"/>
              <w:rPr>
                <w:rFonts w:ascii="Arial" w:hAnsi="Arial" w:cs="Arial"/>
              </w:rPr>
            </w:pPr>
            <w:r w:rsidRPr="001E035D">
              <w:rPr>
                <w:rFonts w:ascii="Arial" w:hAnsi="Arial" w:cs="Arial"/>
              </w:rPr>
              <w:t>должность, подпись, Ф.И.О.</w:t>
            </w:r>
          </w:p>
          <w:p w:rsidR="001E035D" w:rsidRPr="001E035D" w:rsidRDefault="001E035D" w:rsidP="00E137DD">
            <w:pPr>
              <w:pStyle w:val="a6"/>
              <w:rPr>
                <w:rFonts w:ascii="Arial" w:hAnsi="Arial" w:cs="Arial"/>
              </w:rPr>
            </w:pPr>
          </w:p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1E035D" w:rsidRPr="001E035D" w:rsidRDefault="001E035D" w:rsidP="001E035D">
      <w:pPr>
        <w:pStyle w:val="2"/>
        <w:jc w:val="center"/>
        <w:rPr>
          <w:i w:val="0"/>
          <w:sz w:val="24"/>
          <w:szCs w:val="24"/>
        </w:rPr>
      </w:pPr>
      <w:r w:rsidRPr="001E035D">
        <w:rPr>
          <w:i w:val="0"/>
          <w:sz w:val="24"/>
          <w:szCs w:val="24"/>
        </w:rPr>
        <w:t>О Т Ч Е Т</w:t>
      </w:r>
    </w:p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>о проведенной работе по предупреждению пожаров и гибели на них людей</w:t>
      </w:r>
    </w:p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>___________________________________ сельским поселением</w:t>
      </w:r>
    </w:p>
    <w:p w:rsidR="001E035D" w:rsidRPr="001E035D" w:rsidRDefault="001E035D" w:rsidP="001E035D">
      <w:pPr>
        <w:jc w:val="center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 на «___» ________________  2015г.</w:t>
      </w:r>
    </w:p>
    <w:p w:rsidR="001E035D" w:rsidRPr="001E035D" w:rsidRDefault="001E035D" w:rsidP="001E035D">
      <w:pPr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6490"/>
        <w:gridCol w:w="2683"/>
      </w:tblGrid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  <w:vAlign w:val="center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1E035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E035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718" w:type="dxa"/>
            <w:vAlign w:val="center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54" w:type="dxa"/>
            <w:vAlign w:val="center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Показатель за отчетный период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  <w:vAlign w:val="center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18" w:type="dxa"/>
            <w:vAlign w:val="center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54" w:type="dxa"/>
            <w:vAlign w:val="center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 xml:space="preserve">Общее количество жилых домов на территории муниципального образования, из них: 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pStyle w:val="a3"/>
              <w:rPr>
                <w:rFonts w:ascii="Arial" w:hAnsi="Arial" w:cs="Arial"/>
                <w:bCs/>
                <w:szCs w:val="24"/>
              </w:rPr>
            </w:pP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муниципальных домов / из них посещено за отчетный период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ведомственных домов / из них посещено за отчетный период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частных домов / из них посещено за отчетный период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домов (квартир), где проживают социально незащищенные граждане / из них посещено за отчетный период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В том числе домов, где проживают многодетные семьи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 xml:space="preserve">В том числе домов, где проживают </w:t>
            </w:r>
            <w:proofErr w:type="spellStart"/>
            <w:r w:rsidRPr="001E035D">
              <w:rPr>
                <w:rFonts w:ascii="Arial" w:hAnsi="Arial" w:cs="Arial"/>
                <w:szCs w:val="24"/>
              </w:rPr>
              <w:t>одинокопроживающие</w:t>
            </w:r>
            <w:proofErr w:type="spellEnd"/>
            <w:r w:rsidRPr="001E035D">
              <w:rPr>
                <w:rFonts w:ascii="Arial" w:hAnsi="Arial" w:cs="Arial"/>
                <w:szCs w:val="24"/>
              </w:rPr>
              <w:t xml:space="preserve"> пенсионеры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В том числе домов, где проживают неблагополучные семьи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домов, где за отчетный период произведена замена (ремонт) электропроводки / печного отопления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В том числе домов, где проживают многодетные семьи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 xml:space="preserve">В том числе, где проживают </w:t>
            </w:r>
            <w:proofErr w:type="spellStart"/>
            <w:r w:rsidRPr="001E035D">
              <w:rPr>
                <w:rFonts w:ascii="Arial" w:hAnsi="Arial" w:cs="Arial"/>
                <w:szCs w:val="24"/>
              </w:rPr>
              <w:t>одинокопроживающие</w:t>
            </w:r>
            <w:proofErr w:type="spellEnd"/>
            <w:r w:rsidRPr="001E035D">
              <w:rPr>
                <w:rFonts w:ascii="Arial" w:hAnsi="Arial" w:cs="Arial"/>
                <w:szCs w:val="24"/>
              </w:rPr>
              <w:t xml:space="preserve"> пенсионеры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В том числе,  где проживают неблагополучные семьи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штатных специалистов по ремонту электропроводки / из них введено в штат за отчетный период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штатных специалистов по ремонту печного отопления / из них введено в штат за отчетный период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проведенных за отчетный период сходов с населением, на которых обсуждались вопросы пожарной безопасности / общее количество присутствовавших жителей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 xml:space="preserve">Количество проведенных за отчетный период встреч с </w:t>
            </w:r>
            <w:proofErr w:type="gramStart"/>
            <w:r w:rsidRPr="001E035D">
              <w:rPr>
                <w:rFonts w:ascii="Arial" w:hAnsi="Arial" w:cs="Arial"/>
                <w:szCs w:val="24"/>
              </w:rPr>
              <w:t>населением</w:t>
            </w:r>
            <w:proofErr w:type="gramEnd"/>
            <w:r w:rsidRPr="001E035D">
              <w:rPr>
                <w:rFonts w:ascii="Arial" w:hAnsi="Arial" w:cs="Arial"/>
                <w:szCs w:val="24"/>
              </w:rPr>
              <w:t xml:space="preserve"> на которых обсуждались вопросы пожарной безопасности / общее количество присутствовавших жителей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Количество денежных средств, выделенных на противопожарную пропаганду и агитацию органами местного самоуправления, тыс. рублей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 xml:space="preserve">Количество денежных средств, выделенных на приведение домов в </w:t>
            </w:r>
            <w:proofErr w:type="spellStart"/>
            <w:r w:rsidRPr="001E035D">
              <w:rPr>
                <w:rFonts w:ascii="Arial" w:hAnsi="Arial" w:cs="Arial"/>
                <w:szCs w:val="24"/>
              </w:rPr>
              <w:t>пожаробезопасное</w:t>
            </w:r>
            <w:proofErr w:type="spellEnd"/>
            <w:r w:rsidRPr="001E035D">
              <w:rPr>
                <w:rFonts w:ascii="Arial" w:hAnsi="Arial" w:cs="Arial"/>
                <w:szCs w:val="24"/>
              </w:rPr>
              <w:t xml:space="preserve"> состояние / на выполнение предписаний (по населенным пунктам)  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E035D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9.1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В том числе домов, где проживают многодетные семьи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9.2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В том числе, где проживают одиноко проживающие пенсионеры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lastRenderedPageBreak/>
              <w:t>9.3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r w:rsidRPr="001E035D">
              <w:rPr>
                <w:rFonts w:ascii="Arial" w:hAnsi="Arial" w:cs="Arial"/>
                <w:szCs w:val="24"/>
              </w:rPr>
              <w:t>В том числе,  где проживают неблагополучные семьи</w:t>
            </w:r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1E035D" w:rsidRPr="001E035D" w:rsidTr="00E137DD">
        <w:tblPrEx>
          <w:tblCellMar>
            <w:top w:w="0" w:type="dxa"/>
            <w:bottom w:w="0" w:type="dxa"/>
          </w:tblCellMar>
        </w:tblPrEx>
        <w:tc>
          <w:tcPr>
            <w:tcW w:w="644" w:type="dxa"/>
          </w:tcPr>
          <w:p w:rsidR="001E035D" w:rsidRPr="001E035D" w:rsidRDefault="001E035D" w:rsidP="00E137DD">
            <w:pPr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6718" w:type="dxa"/>
          </w:tcPr>
          <w:p w:rsidR="001E035D" w:rsidRPr="001E035D" w:rsidRDefault="001E035D" w:rsidP="00E137DD">
            <w:pPr>
              <w:pStyle w:val="a4"/>
              <w:rPr>
                <w:rFonts w:ascii="Arial" w:hAnsi="Arial" w:cs="Arial"/>
                <w:szCs w:val="24"/>
              </w:rPr>
            </w:pPr>
            <w:proofErr w:type="gramStart"/>
            <w:r w:rsidRPr="001E035D">
              <w:rPr>
                <w:rFonts w:ascii="Arial" w:hAnsi="Arial" w:cs="Arial"/>
                <w:szCs w:val="24"/>
              </w:rPr>
              <w:t>Количество ветхих строений, подлежащих сносу / из них ликвидированы за отчетный период</w:t>
            </w:r>
            <w:proofErr w:type="gramEnd"/>
          </w:p>
        </w:tc>
        <w:tc>
          <w:tcPr>
            <w:tcW w:w="2754" w:type="dxa"/>
          </w:tcPr>
          <w:p w:rsidR="001E035D" w:rsidRPr="001E035D" w:rsidRDefault="001E035D" w:rsidP="00E13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E035D"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</w:tbl>
    <w:p w:rsidR="001E035D" w:rsidRPr="001E035D" w:rsidRDefault="001E035D" w:rsidP="001E035D">
      <w:pPr>
        <w:pStyle w:val="21"/>
        <w:rPr>
          <w:rFonts w:ascii="Arial" w:hAnsi="Arial" w:cs="Arial"/>
          <w:i/>
          <w:iCs/>
          <w:sz w:val="24"/>
          <w:u w:val="single"/>
        </w:rPr>
      </w:pPr>
    </w:p>
    <w:p w:rsidR="001E035D" w:rsidRPr="001E035D" w:rsidRDefault="001E035D" w:rsidP="001E035D">
      <w:pPr>
        <w:pStyle w:val="21"/>
        <w:rPr>
          <w:rFonts w:ascii="Arial" w:hAnsi="Arial" w:cs="Arial"/>
          <w:sz w:val="24"/>
        </w:rPr>
      </w:pPr>
      <w:r w:rsidRPr="001E035D">
        <w:rPr>
          <w:rFonts w:ascii="Arial" w:hAnsi="Arial" w:cs="Arial"/>
          <w:i/>
          <w:iCs/>
          <w:sz w:val="24"/>
        </w:rPr>
        <w:t xml:space="preserve">Примечание:  </w:t>
      </w:r>
      <w:r w:rsidRPr="001E035D">
        <w:rPr>
          <w:rFonts w:ascii="Arial" w:hAnsi="Arial" w:cs="Arial"/>
          <w:i/>
          <w:iCs/>
          <w:sz w:val="24"/>
          <w:u w:val="single"/>
        </w:rPr>
        <w:t xml:space="preserve">сведения представлять с нарастающим итогом в отделение надзорной деятельности по </w:t>
      </w:r>
      <w:proofErr w:type="spellStart"/>
      <w:r w:rsidRPr="001E035D">
        <w:rPr>
          <w:rFonts w:ascii="Arial" w:hAnsi="Arial" w:cs="Arial"/>
          <w:i/>
          <w:iCs/>
          <w:sz w:val="24"/>
          <w:u w:val="single"/>
        </w:rPr>
        <w:t>Ковернинскому</w:t>
      </w:r>
      <w:proofErr w:type="spellEnd"/>
      <w:r w:rsidRPr="001E035D">
        <w:rPr>
          <w:rFonts w:ascii="Arial" w:hAnsi="Arial" w:cs="Arial"/>
          <w:i/>
          <w:iCs/>
          <w:sz w:val="24"/>
          <w:u w:val="single"/>
        </w:rPr>
        <w:t xml:space="preserve"> району по адресу: п. Ковернино, ул. </w:t>
      </w:r>
      <w:proofErr w:type="gramStart"/>
      <w:r w:rsidRPr="001E035D">
        <w:rPr>
          <w:rFonts w:ascii="Arial" w:hAnsi="Arial" w:cs="Arial"/>
          <w:i/>
          <w:iCs/>
          <w:sz w:val="24"/>
          <w:u w:val="single"/>
        </w:rPr>
        <w:t>Заречная</w:t>
      </w:r>
      <w:proofErr w:type="gramEnd"/>
      <w:r w:rsidRPr="001E035D">
        <w:rPr>
          <w:rFonts w:ascii="Arial" w:hAnsi="Arial" w:cs="Arial"/>
          <w:i/>
          <w:iCs/>
          <w:sz w:val="24"/>
          <w:u w:val="single"/>
        </w:rPr>
        <w:t>, д. 14. Вместе с отчетом представлять корешки «Памяток о мерах пожарной безопасности в быту».</w:t>
      </w:r>
    </w:p>
    <w:p w:rsidR="001E035D" w:rsidRPr="001E035D" w:rsidRDefault="001E035D" w:rsidP="001E035D">
      <w:pPr>
        <w:pStyle w:val="21"/>
        <w:rPr>
          <w:rFonts w:ascii="Arial" w:hAnsi="Arial" w:cs="Arial"/>
          <w:b w:val="0"/>
          <w:bCs/>
          <w:sz w:val="24"/>
        </w:rPr>
      </w:pPr>
    </w:p>
    <w:p w:rsidR="001E035D" w:rsidRPr="001E035D" w:rsidRDefault="001E035D" w:rsidP="001E035D">
      <w:pPr>
        <w:pStyle w:val="21"/>
        <w:rPr>
          <w:rFonts w:ascii="Arial" w:hAnsi="Arial" w:cs="Arial"/>
          <w:b w:val="0"/>
          <w:bCs/>
          <w:sz w:val="24"/>
        </w:rPr>
      </w:pPr>
      <w:r w:rsidRPr="001E035D">
        <w:rPr>
          <w:rFonts w:ascii="Arial" w:hAnsi="Arial" w:cs="Arial"/>
          <w:b w:val="0"/>
          <w:bCs/>
          <w:sz w:val="24"/>
        </w:rPr>
        <w:t>Глава</w:t>
      </w:r>
    </w:p>
    <w:p w:rsidR="001E035D" w:rsidRPr="001E035D" w:rsidRDefault="001E035D" w:rsidP="001E035D">
      <w:pPr>
        <w:pStyle w:val="21"/>
        <w:rPr>
          <w:rFonts w:ascii="Arial" w:hAnsi="Arial" w:cs="Arial"/>
          <w:b w:val="0"/>
          <w:bCs/>
          <w:sz w:val="24"/>
        </w:rPr>
      </w:pPr>
      <w:r w:rsidRPr="001E035D">
        <w:rPr>
          <w:rFonts w:ascii="Arial" w:hAnsi="Arial" w:cs="Arial"/>
          <w:b w:val="0"/>
          <w:bCs/>
          <w:sz w:val="24"/>
        </w:rPr>
        <w:t xml:space="preserve">сельского поселения  __________________       ________________  </w:t>
      </w:r>
    </w:p>
    <w:p w:rsidR="001E035D" w:rsidRPr="001E035D" w:rsidRDefault="001E035D" w:rsidP="001E035D">
      <w:pPr>
        <w:pStyle w:val="21"/>
        <w:rPr>
          <w:rFonts w:ascii="Arial" w:hAnsi="Arial" w:cs="Arial"/>
          <w:b w:val="0"/>
          <w:bCs/>
          <w:sz w:val="24"/>
        </w:rPr>
      </w:pPr>
    </w:p>
    <w:p w:rsidR="001E035D" w:rsidRPr="001E035D" w:rsidRDefault="001E035D" w:rsidP="001E035D">
      <w:pPr>
        <w:pStyle w:val="21"/>
        <w:rPr>
          <w:rFonts w:ascii="Arial" w:hAnsi="Arial" w:cs="Arial"/>
          <w:b w:val="0"/>
          <w:bCs/>
          <w:sz w:val="24"/>
        </w:rPr>
      </w:pPr>
      <w:r w:rsidRPr="001E035D">
        <w:rPr>
          <w:rFonts w:ascii="Arial" w:hAnsi="Arial" w:cs="Arial"/>
          <w:b w:val="0"/>
          <w:bCs/>
          <w:sz w:val="24"/>
        </w:rPr>
        <w:t>.</w:t>
      </w:r>
      <w:r w:rsidRPr="001E035D">
        <w:rPr>
          <w:rFonts w:ascii="Arial" w:hAnsi="Arial" w:cs="Arial"/>
          <w:sz w:val="24"/>
        </w:rPr>
        <w:t>Исполнитель:   ______________________</w:t>
      </w: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>Телефон: ___________________________</w:t>
      </w: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Default="001E035D" w:rsidP="001E035D">
      <w:pPr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1E035D" w:rsidRPr="001E035D" w:rsidRDefault="001E035D" w:rsidP="001E035D">
      <w:pPr>
        <w:jc w:val="right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>УВАЖАЕМЫЕ ЖИТЕЛИ КОВЕРНИНСКОГО РАЙОНА</w:t>
      </w: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В 2014 году на территории Ковернинского района произошло </w:t>
      </w:r>
      <w:r w:rsidRPr="001E035D">
        <w:rPr>
          <w:rFonts w:ascii="Arial" w:hAnsi="Arial" w:cs="Arial"/>
          <w:b/>
          <w:sz w:val="24"/>
          <w:szCs w:val="24"/>
        </w:rPr>
        <w:t>38 пожаров</w:t>
      </w:r>
      <w:r w:rsidRPr="001E035D">
        <w:rPr>
          <w:rFonts w:ascii="Arial" w:hAnsi="Arial" w:cs="Arial"/>
          <w:sz w:val="24"/>
          <w:szCs w:val="24"/>
        </w:rPr>
        <w:t xml:space="preserve">, в огне </w:t>
      </w:r>
      <w:r w:rsidRPr="001E035D">
        <w:rPr>
          <w:rFonts w:ascii="Arial" w:hAnsi="Arial" w:cs="Arial"/>
          <w:b/>
          <w:sz w:val="24"/>
          <w:szCs w:val="24"/>
        </w:rPr>
        <w:t>погиб 5 человек и 3 человека получили травмы</w:t>
      </w:r>
      <w:r w:rsidRPr="001E035D">
        <w:rPr>
          <w:rFonts w:ascii="Arial" w:hAnsi="Arial" w:cs="Arial"/>
          <w:sz w:val="24"/>
          <w:szCs w:val="24"/>
        </w:rPr>
        <w:t xml:space="preserve">. </w:t>
      </w: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Абсолютное большинство пожаров произошло на объектах жилищного фонда (дома, бани и хозяйственные постройки), принадлежащих жителям района. </w:t>
      </w:r>
    </w:p>
    <w:p w:rsidR="001E035D" w:rsidRPr="001E035D" w:rsidRDefault="001E035D" w:rsidP="001E035D">
      <w:pPr>
        <w:pStyle w:val="a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0"/>
        <w:jc w:val="both"/>
        <w:rPr>
          <w:rFonts w:ascii="Arial" w:hAnsi="Arial" w:cs="Arial"/>
        </w:rPr>
      </w:pPr>
      <w:r w:rsidRPr="001E035D">
        <w:rPr>
          <w:rFonts w:ascii="Arial" w:hAnsi="Arial" w:cs="Arial"/>
        </w:rPr>
        <w:t xml:space="preserve">     </w:t>
      </w:r>
      <w:r w:rsidRPr="001E035D">
        <w:rPr>
          <w:rFonts w:ascii="Arial" w:hAnsi="Arial" w:cs="Arial"/>
        </w:rPr>
        <w:tab/>
      </w:r>
      <w:r w:rsidRPr="001E035D">
        <w:rPr>
          <w:rFonts w:ascii="Arial" w:hAnsi="Arial" w:cs="Arial"/>
          <w:b/>
        </w:rPr>
        <w:t>Сохранить свое имущество, Вашу жизнь и жизнь близких Вам людей</w:t>
      </w:r>
      <w:r w:rsidRPr="001E035D">
        <w:rPr>
          <w:rFonts w:ascii="Arial" w:hAnsi="Arial" w:cs="Arial"/>
        </w:rPr>
        <w:t xml:space="preserve"> поможет соблюдение требований пожарной безопасности, в том числе:</w:t>
      </w:r>
    </w:p>
    <w:p w:rsidR="001E035D" w:rsidRPr="001E035D" w:rsidRDefault="001E035D" w:rsidP="001E03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1E035D">
        <w:rPr>
          <w:rFonts w:ascii="Arial" w:hAnsi="Arial" w:cs="Arial"/>
          <w:b/>
          <w:sz w:val="24"/>
          <w:szCs w:val="24"/>
        </w:rPr>
        <w:t>Никогда не оставляйте без присмотра включенные электронагревательные приборы.</w:t>
      </w:r>
    </w:p>
    <w:p w:rsidR="001E035D" w:rsidRPr="001E035D" w:rsidRDefault="001E035D" w:rsidP="001E03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1E035D">
        <w:rPr>
          <w:rFonts w:ascii="Arial" w:hAnsi="Arial" w:cs="Arial"/>
          <w:b/>
          <w:sz w:val="24"/>
          <w:szCs w:val="24"/>
        </w:rPr>
        <w:t>Содержите в исправном состоянии имеющееся электрооборудование.</w:t>
      </w:r>
    </w:p>
    <w:p w:rsidR="001E035D" w:rsidRPr="001E035D" w:rsidRDefault="001E035D" w:rsidP="001E03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1E035D">
        <w:rPr>
          <w:rFonts w:ascii="Arial" w:hAnsi="Arial" w:cs="Arial"/>
          <w:b/>
          <w:sz w:val="24"/>
          <w:szCs w:val="24"/>
        </w:rPr>
        <w:t>Будьте осторожны с огнем при курении. Помните, сигарета и алкоголь - активные соучастники  пожара.</w:t>
      </w:r>
    </w:p>
    <w:p w:rsidR="001E035D" w:rsidRPr="001E035D" w:rsidRDefault="001E035D" w:rsidP="001E03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1E035D">
        <w:rPr>
          <w:rFonts w:ascii="Arial" w:hAnsi="Arial" w:cs="Arial"/>
          <w:b/>
          <w:sz w:val="24"/>
          <w:szCs w:val="24"/>
        </w:rPr>
        <w:t>Берегите детей! Храните спички, зажигалки в недоступных местах, ограничьте доступ детей к электроприборам.</w:t>
      </w:r>
    </w:p>
    <w:p w:rsidR="001E035D" w:rsidRPr="001E035D" w:rsidRDefault="001E035D" w:rsidP="001E03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1E035D">
        <w:rPr>
          <w:rFonts w:ascii="Arial" w:hAnsi="Arial" w:cs="Arial"/>
          <w:b/>
          <w:caps/>
          <w:sz w:val="24"/>
          <w:szCs w:val="24"/>
        </w:rPr>
        <w:t>б</w:t>
      </w:r>
      <w:r w:rsidRPr="001E035D">
        <w:rPr>
          <w:rFonts w:ascii="Arial" w:hAnsi="Arial" w:cs="Arial"/>
          <w:b/>
          <w:sz w:val="24"/>
          <w:szCs w:val="24"/>
        </w:rPr>
        <w:t>удьте осторожны при эксплуатации отопительных приборов.</w:t>
      </w:r>
    </w:p>
    <w:p w:rsidR="001E035D" w:rsidRPr="001E035D" w:rsidRDefault="001E035D" w:rsidP="001E035D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hanging="720"/>
        <w:jc w:val="both"/>
        <w:rPr>
          <w:rFonts w:ascii="Arial" w:hAnsi="Arial" w:cs="Arial"/>
          <w:b/>
          <w:sz w:val="24"/>
          <w:szCs w:val="24"/>
        </w:rPr>
      </w:pPr>
      <w:r w:rsidRPr="001E035D">
        <w:rPr>
          <w:rFonts w:ascii="Arial" w:hAnsi="Arial" w:cs="Arial"/>
          <w:b/>
          <w:caps/>
          <w:sz w:val="24"/>
          <w:szCs w:val="24"/>
        </w:rPr>
        <w:t>н</w:t>
      </w:r>
      <w:r w:rsidRPr="001E035D">
        <w:rPr>
          <w:rFonts w:ascii="Arial" w:hAnsi="Arial" w:cs="Arial"/>
          <w:b/>
          <w:sz w:val="24"/>
          <w:szCs w:val="24"/>
        </w:rPr>
        <w:t>е оставляйте топящиеся печи без присмотра, а также не поручайте надзор за ними малолетним детям.</w:t>
      </w:r>
    </w:p>
    <w:p w:rsidR="001E035D" w:rsidRPr="001E035D" w:rsidRDefault="001E035D" w:rsidP="001E035D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b/>
          <w:szCs w:val="24"/>
        </w:rPr>
      </w:pPr>
      <w:r w:rsidRPr="001E035D">
        <w:rPr>
          <w:rFonts w:ascii="Arial" w:hAnsi="Arial" w:cs="Arial"/>
          <w:b/>
          <w:szCs w:val="24"/>
        </w:rPr>
        <w:t xml:space="preserve">Помните, что пожар легче предупредить, чем потушить! </w:t>
      </w:r>
      <w:r w:rsidRPr="001E035D">
        <w:rPr>
          <w:rFonts w:ascii="Arial" w:hAnsi="Arial" w:cs="Arial"/>
          <w:szCs w:val="24"/>
        </w:rPr>
        <w:t>Чтобы избежать трагедии – строго соблюдайте меры пожарной безопасности!</w:t>
      </w: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>Особое внимание обращайте на неблагополучных соседей, зл</w:t>
      </w:r>
      <w:r w:rsidRPr="001E035D">
        <w:rPr>
          <w:rFonts w:ascii="Arial" w:hAnsi="Arial" w:cs="Arial"/>
          <w:sz w:val="24"/>
          <w:szCs w:val="24"/>
        </w:rPr>
        <w:t>о</w:t>
      </w:r>
      <w:r w:rsidRPr="001E035D">
        <w:rPr>
          <w:rFonts w:ascii="Arial" w:hAnsi="Arial" w:cs="Arial"/>
          <w:sz w:val="24"/>
          <w:szCs w:val="24"/>
        </w:rPr>
        <w:t>употребляющих спиртными напитками. Именно они являются источником повышенной опасности, в том числе и пожарной.</w:t>
      </w: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15"/>
        </w:tabs>
        <w:jc w:val="both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Pr="001E035D">
        <w:rPr>
          <w:rFonts w:ascii="Arial" w:hAnsi="Arial" w:cs="Arial"/>
          <w:b/>
          <w:sz w:val="24"/>
          <w:szCs w:val="24"/>
        </w:rPr>
        <w:t>Обо всех фактах нарушений норм и правил пожарной безопасности</w:t>
      </w:r>
      <w:r w:rsidRPr="001E035D">
        <w:rPr>
          <w:rFonts w:ascii="Arial" w:hAnsi="Arial" w:cs="Arial"/>
          <w:sz w:val="24"/>
          <w:szCs w:val="24"/>
        </w:rPr>
        <w:t xml:space="preserve"> можно сообщить в отделение надзорной деятельности по </w:t>
      </w:r>
      <w:proofErr w:type="spellStart"/>
      <w:r w:rsidRPr="001E035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1E035D">
        <w:rPr>
          <w:rFonts w:ascii="Arial" w:hAnsi="Arial" w:cs="Arial"/>
          <w:sz w:val="24"/>
          <w:szCs w:val="24"/>
        </w:rPr>
        <w:t xml:space="preserve"> району (</w:t>
      </w:r>
      <w:r w:rsidRPr="001E035D">
        <w:rPr>
          <w:rFonts w:ascii="Arial" w:hAnsi="Arial" w:cs="Arial"/>
          <w:b/>
          <w:sz w:val="24"/>
          <w:szCs w:val="24"/>
        </w:rPr>
        <w:t>телефон      2-25-31</w:t>
      </w:r>
      <w:r w:rsidRPr="001E035D">
        <w:rPr>
          <w:rFonts w:ascii="Arial" w:hAnsi="Arial" w:cs="Arial"/>
          <w:sz w:val="24"/>
          <w:szCs w:val="24"/>
        </w:rPr>
        <w:t>или по телефону доверия ГУ МЧС России по Нижегородской области</w:t>
      </w:r>
      <w:r w:rsidRPr="001E035D">
        <w:rPr>
          <w:rFonts w:ascii="Arial" w:hAnsi="Arial" w:cs="Arial"/>
          <w:b/>
          <w:sz w:val="24"/>
          <w:szCs w:val="24"/>
        </w:rPr>
        <w:t xml:space="preserve"> (телефон 296-07-08)</w:t>
      </w:r>
      <w:r w:rsidRPr="001E035D">
        <w:rPr>
          <w:rFonts w:ascii="Arial" w:hAnsi="Arial" w:cs="Arial"/>
          <w:sz w:val="24"/>
          <w:szCs w:val="24"/>
        </w:rPr>
        <w:t>.</w:t>
      </w:r>
      <w:proofErr w:type="gramEnd"/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15"/>
        </w:tabs>
        <w:jc w:val="both"/>
        <w:rPr>
          <w:rFonts w:ascii="Arial" w:hAnsi="Arial" w:cs="Arial"/>
          <w:b/>
          <w:sz w:val="24"/>
          <w:szCs w:val="24"/>
        </w:rPr>
      </w:pP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b/>
          <w:sz w:val="24"/>
          <w:szCs w:val="24"/>
        </w:rPr>
        <w:t>В случае обнаружения пожара необходимо позвонить в пожарную охрану по городскому телефону «01» (сотовый - «112»),</w:t>
      </w:r>
      <w:r w:rsidRPr="001E035D">
        <w:rPr>
          <w:rFonts w:ascii="Arial" w:hAnsi="Arial" w:cs="Arial"/>
          <w:sz w:val="24"/>
          <w:szCs w:val="24"/>
        </w:rPr>
        <w:t xml:space="preserve"> представиться, </w:t>
      </w:r>
      <w:proofErr w:type="gramStart"/>
      <w:r w:rsidRPr="001E035D">
        <w:rPr>
          <w:rFonts w:ascii="Arial" w:hAnsi="Arial" w:cs="Arial"/>
          <w:sz w:val="24"/>
          <w:szCs w:val="24"/>
        </w:rPr>
        <w:t>сообщить</w:t>
      </w:r>
      <w:proofErr w:type="gramEnd"/>
      <w:r w:rsidRPr="001E035D">
        <w:rPr>
          <w:rFonts w:ascii="Arial" w:hAnsi="Arial" w:cs="Arial"/>
          <w:sz w:val="24"/>
          <w:szCs w:val="24"/>
        </w:rPr>
        <w:t xml:space="preserve"> где и что горит. До прибытия пожарных подразделений примите меры к эвакуации людей и попытайтесь ликвидировать горение подручными средствами. Дома старой постройки покидайте немедленно предупредите о пожаре всех людей в доме. </w:t>
      </w: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Arial" w:hAnsi="Arial" w:cs="Arial"/>
          <w:sz w:val="24"/>
          <w:szCs w:val="24"/>
        </w:rPr>
      </w:pP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Администрация Ковернинского муниципального района, </w:t>
      </w:r>
    </w:p>
    <w:p w:rsidR="001E035D" w:rsidRPr="001E035D" w:rsidRDefault="001E035D" w:rsidP="001E0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Arial" w:hAnsi="Arial" w:cs="Arial"/>
          <w:sz w:val="24"/>
          <w:szCs w:val="24"/>
        </w:rPr>
      </w:pPr>
      <w:r w:rsidRPr="001E035D">
        <w:rPr>
          <w:rFonts w:ascii="Arial" w:hAnsi="Arial" w:cs="Arial"/>
          <w:sz w:val="24"/>
          <w:szCs w:val="24"/>
        </w:rPr>
        <w:t xml:space="preserve">Отделение ГПН по </w:t>
      </w:r>
      <w:proofErr w:type="spellStart"/>
      <w:r w:rsidRPr="001E035D">
        <w:rPr>
          <w:rFonts w:ascii="Arial" w:hAnsi="Arial" w:cs="Arial"/>
          <w:sz w:val="24"/>
          <w:szCs w:val="24"/>
        </w:rPr>
        <w:t>Ковернинскому</w:t>
      </w:r>
      <w:proofErr w:type="spellEnd"/>
      <w:r w:rsidRPr="001E035D">
        <w:rPr>
          <w:rFonts w:ascii="Arial" w:hAnsi="Arial" w:cs="Arial"/>
          <w:sz w:val="24"/>
          <w:szCs w:val="24"/>
        </w:rPr>
        <w:t xml:space="preserve"> району </w:t>
      </w:r>
    </w:p>
    <w:p w:rsidR="001E035D" w:rsidRPr="001E035D" w:rsidRDefault="001E035D" w:rsidP="001E035D">
      <w:pPr>
        <w:ind w:right="-62"/>
        <w:jc w:val="both"/>
        <w:rPr>
          <w:rFonts w:ascii="Arial" w:hAnsi="Arial" w:cs="Arial"/>
          <w:sz w:val="24"/>
          <w:szCs w:val="24"/>
          <w:lang/>
        </w:rPr>
      </w:pPr>
      <w:bookmarkStart w:id="0" w:name="_GoBack"/>
      <w:bookmarkEnd w:id="0"/>
    </w:p>
    <w:sectPr w:rsidR="001E035D" w:rsidRPr="001E035D" w:rsidSect="005F1890">
      <w:pgSz w:w="11906" w:h="16838"/>
      <w:pgMar w:top="539" w:right="746" w:bottom="71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7E71"/>
    <w:multiLevelType w:val="multilevel"/>
    <w:tmpl w:val="2F60F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0E2B8C"/>
    <w:multiLevelType w:val="hybridMultilevel"/>
    <w:tmpl w:val="8CF66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DE647D"/>
    <w:multiLevelType w:val="hybridMultilevel"/>
    <w:tmpl w:val="651092AE"/>
    <w:lvl w:ilvl="0" w:tplc="E7C87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64567B"/>
    <w:multiLevelType w:val="hybridMultilevel"/>
    <w:tmpl w:val="719A8004"/>
    <w:lvl w:ilvl="0" w:tplc="4470ECA0">
      <w:start w:val="8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78BD4E99"/>
    <w:multiLevelType w:val="hybridMultilevel"/>
    <w:tmpl w:val="AB601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5D"/>
    <w:rsid w:val="001E035D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E03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03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ный"/>
    <w:basedOn w:val="a"/>
    <w:rsid w:val="001E035D"/>
    <w:pPr>
      <w:jc w:val="center"/>
    </w:pPr>
    <w:rPr>
      <w:b/>
      <w:sz w:val="24"/>
    </w:rPr>
  </w:style>
  <w:style w:type="paragraph" w:styleId="a4">
    <w:name w:val="Body Text"/>
    <w:basedOn w:val="a"/>
    <w:link w:val="a5"/>
    <w:rsid w:val="001E035D"/>
    <w:rPr>
      <w:rFonts w:ascii="Times NR Cyr MT" w:hAnsi="Times NR Cyr MT"/>
      <w:sz w:val="24"/>
    </w:rPr>
  </w:style>
  <w:style w:type="character" w:customStyle="1" w:styleId="a5">
    <w:name w:val="Основной текст Знак"/>
    <w:basedOn w:val="a0"/>
    <w:link w:val="a4"/>
    <w:rsid w:val="001E035D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E035D"/>
    <w:pPr>
      <w:jc w:val="both"/>
    </w:pPr>
    <w:rPr>
      <w:b/>
      <w:szCs w:val="24"/>
    </w:rPr>
  </w:style>
  <w:style w:type="character" w:customStyle="1" w:styleId="22">
    <w:name w:val="Основной текст 2 Знак"/>
    <w:basedOn w:val="a0"/>
    <w:link w:val="21"/>
    <w:rsid w:val="001E035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6">
    <w:name w:val="Body Text Indent"/>
    <w:basedOn w:val="a"/>
    <w:link w:val="a7"/>
    <w:rsid w:val="001E035D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1E0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03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E0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1E03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03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03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E03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03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ный"/>
    <w:basedOn w:val="a"/>
    <w:rsid w:val="001E035D"/>
    <w:pPr>
      <w:jc w:val="center"/>
    </w:pPr>
    <w:rPr>
      <w:b/>
      <w:sz w:val="24"/>
    </w:rPr>
  </w:style>
  <w:style w:type="paragraph" w:styleId="a4">
    <w:name w:val="Body Text"/>
    <w:basedOn w:val="a"/>
    <w:link w:val="a5"/>
    <w:rsid w:val="001E035D"/>
    <w:rPr>
      <w:rFonts w:ascii="Times NR Cyr MT" w:hAnsi="Times NR Cyr MT"/>
      <w:sz w:val="24"/>
    </w:rPr>
  </w:style>
  <w:style w:type="character" w:customStyle="1" w:styleId="a5">
    <w:name w:val="Основной текст Знак"/>
    <w:basedOn w:val="a0"/>
    <w:link w:val="a4"/>
    <w:rsid w:val="001E035D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1E035D"/>
    <w:pPr>
      <w:jc w:val="both"/>
    </w:pPr>
    <w:rPr>
      <w:b/>
      <w:szCs w:val="24"/>
    </w:rPr>
  </w:style>
  <w:style w:type="character" w:customStyle="1" w:styleId="22">
    <w:name w:val="Основной текст 2 Знак"/>
    <w:basedOn w:val="a0"/>
    <w:link w:val="21"/>
    <w:rsid w:val="001E035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6">
    <w:name w:val="Body Text Indent"/>
    <w:basedOn w:val="a"/>
    <w:link w:val="a7"/>
    <w:rsid w:val="001E035D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1E0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03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E0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1E03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03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03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2175</Words>
  <Characters>12399</Characters>
  <Application>Microsoft Office Word</Application>
  <DocSecurity>0</DocSecurity>
  <Lines>103</Lines>
  <Paragraphs>29</Paragraphs>
  <ScaleCrop>false</ScaleCrop>
  <Company/>
  <LinksUpToDate>false</LinksUpToDate>
  <CharactersWithSpaces>14545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2015-01-07T08:54:00Z</dcterms:created>
  <dcterms:modified xsi:type="dcterms:W3CDTF">2015-01-07T08:56:00Z</dcterms:modified>
</cp:coreProperties>
</file>